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52"/>
          <w:szCs w:val="52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52"/>
          <w:szCs w:val="52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52"/>
          <w:szCs w:val="52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52"/>
          <w:szCs w:val="52"/>
          <w:lang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52"/>
          <w:szCs w:val="52"/>
          <w:lang w:eastAsia="zh-CN"/>
        </w:rPr>
      </w:pPr>
      <w:bookmarkStart w:id="0" w:name="_GoBack"/>
      <w:r>
        <w:rPr>
          <w:rFonts w:hint="eastAsia" w:ascii="黑体" w:hAnsi="宋体" w:eastAsia="黑体"/>
          <w:b/>
          <w:kern w:val="0"/>
          <w:sz w:val="52"/>
          <w:szCs w:val="52"/>
          <w:lang w:eastAsia="zh-CN"/>
        </w:rPr>
        <w:t>渝开发南樾天宸A70一期及三期别墅</w:t>
      </w: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52"/>
          <w:szCs w:val="52"/>
          <w:lang w:val="en-US" w:eastAsia="zh-CN"/>
        </w:rPr>
      </w:pPr>
      <w:r>
        <w:rPr>
          <w:rFonts w:hint="eastAsia" w:ascii="黑体" w:hAnsi="宋体" w:eastAsia="黑体"/>
          <w:b/>
          <w:kern w:val="0"/>
          <w:sz w:val="52"/>
          <w:szCs w:val="52"/>
          <w:lang w:eastAsia="zh-CN"/>
        </w:rPr>
        <w:t>销售代理合作单位（第二次）</w:t>
      </w:r>
      <w:r>
        <w:rPr>
          <w:rFonts w:hint="eastAsia" w:ascii="黑体" w:hAnsi="宋体" w:eastAsia="黑体"/>
          <w:b/>
          <w:kern w:val="0"/>
          <w:sz w:val="52"/>
          <w:szCs w:val="52"/>
        </w:rPr>
        <w:t>竞争性比选文件</w:t>
      </w:r>
      <w:r>
        <w:rPr>
          <w:rFonts w:hint="eastAsia" w:ascii="黑体" w:hAnsi="宋体" w:eastAsia="黑体"/>
          <w:b/>
          <w:kern w:val="0"/>
          <w:sz w:val="52"/>
          <w:szCs w:val="52"/>
          <w:lang w:val="en-US" w:eastAsia="zh-CN"/>
        </w:rPr>
        <w:t>相关附件</w:t>
      </w:r>
    </w:p>
    <w:bookmarkEnd w:id="0"/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hAnsi="宋体" w:eastAsia="黑体"/>
          <w:b/>
          <w:kern w:val="0"/>
          <w:sz w:val="28"/>
          <w:szCs w:val="28"/>
          <w:lang w:val="en-US" w:eastAsia="zh-CN"/>
        </w:rPr>
      </w:pPr>
    </w:p>
    <w:p>
      <w:pPr>
        <w:spacing w:before="100" w:beforeAutospacing="1" w:after="100" w:afterAutospacing="1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附件3</w:t>
      </w:r>
    </w:p>
    <w:p>
      <w:pPr>
        <w:spacing w:before="100" w:beforeAutospacing="1" w:after="100" w:afterAutospacing="1" w:line="360" w:lineRule="auto"/>
        <w:ind w:firstLine="3975" w:firstLineChars="900"/>
        <w:jc w:val="left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报 价 书</w:t>
      </w: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致：重庆渝开发股份有限公司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我司经踏勘现场和研究</w:t>
      </w:r>
      <w:r>
        <w:rPr>
          <w:rFonts w:hint="eastAsia" w:ascii="宋体" w:hAnsi="宋体" w:cs="宋体"/>
          <w:sz w:val="28"/>
          <w:szCs w:val="28"/>
          <w:u w:val="single"/>
        </w:rPr>
        <w:t>渝开发南樾天宸A70一期及三期别墅销售代理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第二次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u w:val="single"/>
        </w:rPr>
        <w:t>类合作单位竞争性比选文件</w:t>
      </w:r>
      <w:r>
        <w:rPr>
          <w:rFonts w:hint="eastAsia"/>
          <w:sz w:val="28"/>
          <w:szCs w:val="28"/>
        </w:rPr>
        <w:t>等所有内容后，完全认可其全部内容，</w:t>
      </w:r>
      <w:r>
        <w:rPr>
          <w:rFonts w:hint="eastAsia" w:ascii="宋体" w:hAnsi="宋体"/>
          <w:sz w:val="28"/>
          <w:szCs w:val="28"/>
        </w:rPr>
        <w:t>决定参加该项目的报价。我方承诺如下：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我方接受比选文件中规定的各项要求，并按比选文件中的一切要求及内容进行</w:t>
      </w:r>
      <w:r>
        <w:rPr>
          <w:rFonts w:hint="eastAsia" w:ascii="宋体" w:hAnsi="宋体" w:cs="宋体"/>
          <w:sz w:val="28"/>
          <w:szCs w:val="28"/>
          <w:u w:val="single"/>
        </w:rPr>
        <w:t>渝开发南樾天宸A70一期及三期别墅销售代理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第二次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cs="Times New Roman"/>
          <w:bCs/>
          <w:sz w:val="28"/>
          <w:szCs w:val="28"/>
          <w:u w:val="single"/>
        </w:rPr>
        <w:t>工作内容</w:t>
      </w:r>
      <w:r>
        <w:rPr>
          <w:rFonts w:hint="eastAsia" w:ascii="宋体" w:hAnsi="宋体"/>
          <w:sz w:val="28"/>
          <w:szCs w:val="28"/>
        </w:rPr>
        <w:t>的实施；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我方的报价为：</w:t>
      </w:r>
      <w:r>
        <w:rPr>
          <w:rFonts w:hint="eastAsia" w:ascii="宋体" w:hAnsi="宋体"/>
          <w:sz w:val="28"/>
          <w:szCs w:val="28"/>
          <w:u w:val="single"/>
        </w:rPr>
        <w:t>渝开发南樾天宸项目一期及三期别墅销售代理</w:t>
      </w:r>
      <w:r>
        <w:rPr>
          <w:rFonts w:hint="eastAsia" w:ascii="宋体" w:hAnsi="宋体"/>
          <w:sz w:val="28"/>
          <w:szCs w:val="28"/>
        </w:rPr>
        <w:t>佣金费率为</w:t>
      </w:r>
      <w:r>
        <w:rPr>
          <w:rFonts w:ascii="宋体" w:hAnsi="宋体"/>
          <w:sz w:val="28"/>
          <w:szCs w:val="28"/>
        </w:rPr>
        <w:t>______%</w:t>
      </w:r>
      <w:r>
        <w:rPr>
          <w:rFonts w:hint="eastAsia" w:ascii="宋体" w:hAnsi="宋体"/>
          <w:sz w:val="28"/>
          <w:szCs w:val="28"/>
        </w:rPr>
        <w:t>（填报最小单位为</w:t>
      </w:r>
      <w:r>
        <w:rPr>
          <w:rFonts w:ascii="宋体" w:hAnsi="宋体"/>
          <w:sz w:val="28"/>
          <w:szCs w:val="28"/>
        </w:rPr>
        <w:t>0.01%</w:t>
      </w:r>
      <w:r>
        <w:rPr>
          <w:rFonts w:hint="eastAsia" w:ascii="宋体" w:hAnsi="宋体"/>
          <w:sz w:val="28"/>
          <w:szCs w:val="28"/>
        </w:rPr>
        <w:t>）；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3、我方承诺，在贵司支付销售代理佣金前，我司将等额开具增值税专用发票。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4、销售代理佣金报价为完成且不限于完成“比选内容”所要求的以及参选人所承诺的全部工作的所有报酬。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5、销售代理佣金报价须为固定比率销售代理代理费率，销售代理佣金为总销售金额乘以销售代理佣金费率。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6、若我司作为中选单位，将接受贵司对我司合同期限内任务目标要求与工作综合考核。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报价人（公章）：</w:t>
      </w:r>
      <w:r>
        <w:rPr>
          <w:rFonts w:ascii="宋体" w:hAnsi="宋体"/>
          <w:sz w:val="28"/>
          <w:szCs w:val="28"/>
        </w:rPr>
        <w:t xml:space="preserve">            </w:t>
      </w:r>
      <w:r>
        <w:rPr>
          <w:rFonts w:hint="eastAsia" w:ascii="宋体" w:hAnsi="宋体"/>
          <w:sz w:val="28"/>
          <w:szCs w:val="28"/>
        </w:rPr>
        <w:t>法人代表或委托代理人（公章）：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地址：</w:t>
      </w:r>
      <w:r>
        <w:rPr>
          <w:rFonts w:ascii="宋体" w:hAnsi="宋体"/>
          <w:sz w:val="28"/>
          <w:szCs w:val="28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邮编：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电话：</w:t>
      </w:r>
      <w:r>
        <w:rPr>
          <w:rFonts w:ascii="宋体" w:hAnsi="宋体"/>
          <w:sz w:val="28"/>
          <w:szCs w:val="28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>传真：</w:t>
      </w:r>
    </w:p>
    <w:p>
      <w:pPr>
        <w:spacing w:line="360" w:lineRule="auto"/>
        <w:ind w:firstLine="6720" w:firstLineChars="2400"/>
        <w:rPr>
          <w:rFonts w:ascii="楷体" w:hAnsi="楷体" w:eastAsia="楷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仿宋" w:hAnsi="仿宋" w:eastAsia="仿宋"/>
          <w:sz w:val="28"/>
          <w:szCs w:val="28"/>
        </w:rPr>
        <w:t xml:space="preserve">       </w:t>
      </w:r>
    </w:p>
    <w:p>
      <w:pPr>
        <w:pStyle w:val="8"/>
        <w:snapToGrid w:val="0"/>
        <w:spacing w:line="360" w:lineRule="auto"/>
        <w:rPr>
          <w:rFonts w:ascii="楷体" w:hAnsi="楷体" w:eastAsia="楷体"/>
          <w:sz w:val="28"/>
          <w:szCs w:val="28"/>
        </w:rPr>
        <w:sectPr>
          <w:pgSz w:w="11906" w:h="16838"/>
          <w:pgMar w:top="1440" w:right="1588" w:bottom="1440" w:left="1021" w:header="851" w:footer="992" w:gutter="0"/>
          <w:cols w:space="720" w:num="1"/>
          <w:docGrid w:linePitch="312" w:charSpace="0"/>
        </w:sect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附件4</w:t>
      </w:r>
    </w:p>
    <w:p>
      <w:pPr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授权委托书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（姓名）系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（投标单位名称）的法定代表人，现委托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（姓名）为我方代理人。代理人根据授权，以我方名义签署、澄清、说明、递交</w:t>
      </w:r>
      <w:r>
        <w:rPr>
          <w:rFonts w:hint="eastAsia" w:cs="宋体"/>
          <w:sz w:val="28"/>
          <w:szCs w:val="28"/>
          <w:u w:val="single"/>
          <w:lang w:eastAsia="zh-CN"/>
        </w:rPr>
        <w:t>渝开发南樾天宸A70一期及三期别墅销售代理（第二次）合作单位</w:t>
      </w:r>
      <w:r>
        <w:rPr>
          <w:rFonts w:hint="eastAsia" w:cs="宋体"/>
          <w:sz w:val="28"/>
          <w:szCs w:val="28"/>
          <w:u w:val="single"/>
        </w:rPr>
        <w:t>竞争性比选文件</w:t>
      </w:r>
      <w:r>
        <w:rPr>
          <w:rFonts w:hint="eastAsia" w:ascii="宋体" w:hAnsi="宋体" w:cs="宋体"/>
          <w:sz w:val="28"/>
          <w:szCs w:val="28"/>
        </w:rPr>
        <w:t>、签订合同和处理有关事宜，其法律后果由我方承担。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代理人无转委托权。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sz w:val="28"/>
          <w:szCs w:val="28"/>
        </w:rPr>
        <w:t>（盖法人公章）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cs="宋体"/>
          <w:sz w:val="28"/>
          <w:szCs w:val="28"/>
        </w:rPr>
        <w:t>（签字）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</w:t>
      </w:r>
    </w:p>
    <w:p>
      <w:pPr>
        <w:adjustRightInd w:val="0"/>
        <w:snapToGrid w:val="0"/>
        <w:spacing w:line="360" w:lineRule="auto"/>
        <w:ind w:firstLine="4340" w:firstLineChars="15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7"/>
        <w:tblpPr w:leftFromText="180" w:rightFromText="180" w:vertAnchor="text" w:horzAnchor="page" w:tblpX="1462" w:tblpY="557"/>
        <w:tblOverlap w:val="never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5"/>
        <w:gridCol w:w="4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439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</w:rPr>
              <w:t>委托代理人身份证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bottom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4365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（委托代理人身份证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复印件背面</w:t>
            </w:r>
            <w:r>
              <w:rPr>
                <w:rFonts w:hint="eastAsia" w:ascii="宋体" w:hAnsi="宋体" w:cs="宋体"/>
                <w:sz w:val="28"/>
                <w:szCs w:val="28"/>
              </w:rPr>
              <w:t>）</w:t>
            </w:r>
          </w:p>
        </w:tc>
      </w:tr>
    </w:tbl>
    <w:p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附件5</w:t>
      </w:r>
    </w:p>
    <w:p>
      <w:pPr>
        <w:pStyle w:val="2"/>
        <w:numPr>
          <w:ilvl w:val="0"/>
          <w:numId w:val="0"/>
        </w:numPr>
        <w:adjustRightInd w:val="0"/>
        <w:snapToGrid w:val="0"/>
        <w:spacing w:before="0" w:after="0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法定代表人身份证明书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 位 性质：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      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 立 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 xml:space="preserve"> 日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 营 期限：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  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</w:p>
    <w:p>
      <w:pPr>
        <w:adjustRightInd w:val="0"/>
        <w:snapToGrid w:val="0"/>
        <w:spacing w:line="360" w:lineRule="auto"/>
        <w:ind w:left="359" w:leftChars="171" w:firstLine="140" w:firstLineChars="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cs="宋体"/>
          <w:sz w:val="28"/>
          <w:szCs w:val="28"/>
        </w:rPr>
        <w:t>（竞选人名称）的法定代表人。</w:t>
      </w:r>
    </w:p>
    <w:p>
      <w:pPr>
        <w:adjustRightInd w:val="0"/>
        <w:snapToGrid w:val="0"/>
        <w:spacing w:line="360" w:lineRule="auto"/>
        <w:ind w:firstLine="1120" w:firstLineChars="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竞选人：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（盖法人公章）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7"/>
        <w:tblW w:w="7520" w:type="dxa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353"/>
        <w:gridCol w:w="3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3584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</w:rPr>
              <w:t>法定代表人身份证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复印件正面）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53" w:type="dxa"/>
            <w:tcBorders>
              <w:top w:val="nil"/>
              <w:bottom w:val="nil"/>
            </w:tcBorders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</w:t>
            </w:r>
          </w:p>
        </w:tc>
        <w:tc>
          <w:tcPr>
            <w:tcW w:w="3583" w:type="dxa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tabs>
                <w:tab w:val="left" w:pos="735"/>
              </w:tabs>
              <w:adjustRightInd w:val="0"/>
              <w:snapToGrid w:val="0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（法定代表人身份证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复印件背面</w:t>
            </w:r>
            <w:r>
              <w:rPr>
                <w:rFonts w:hint="eastAsia" w:ascii="宋体" w:hAnsi="宋体" w:cs="宋体"/>
                <w:sz w:val="22"/>
                <w:szCs w:val="22"/>
              </w:rPr>
              <w:t>）</w:t>
            </w:r>
          </w:p>
        </w:tc>
      </w:tr>
    </w:tbl>
    <w:p>
      <w:pPr>
        <w:pStyle w:val="4"/>
        <w:adjustRightInd w:val="0"/>
        <w:snapToGrid w:val="0"/>
        <w:spacing w:line="360" w:lineRule="auto"/>
        <w:ind w:firstLine="0" w:firstLineChars="0"/>
        <w:rPr>
          <w:rFonts w:ascii="宋体" w:hAnsi="宋体" w:cs="宋体"/>
          <w:sz w:val="21"/>
          <w:szCs w:val="21"/>
        </w:rPr>
      </w:pPr>
    </w:p>
    <w:p>
      <w:pPr>
        <w:pStyle w:val="4"/>
        <w:adjustRightInd w:val="0"/>
        <w:snapToGrid w:val="0"/>
        <w:spacing w:line="360" w:lineRule="auto"/>
        <w:ind w:firstLine="0" w:firstLineChars="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注：如由法定代表人投标并签署投标文件，需提供法定代表人身份证明书，否则需提供法定代表人证明书和法人授权委托证明书。</w:t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附件6</w:t>
      </w:r>
    </w:p>
    <w:p>
      <w:pPr>
        <w:spacing w:line="360" w:lineRule="auto"/>
        <w:jc w:val="center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承诺书</w:t>
      </w:r>
    </w:p>
    <w:p>
      <w:pPr>
        <w:spacing w:line="360" w:lineRule="auto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致：重庆渝开发股份有限公司</w:t>
      </w:r>
    </w:p>
    <w:p>
      <w:pPr>
        <w:spacing w:line="360" w:lineRule="auto"/>
        <w:ind w:firstLine="548" w:firstLineChars="196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我司已收悉并认真阅读和研究贵司《</w:t>
      </w:r>
      <w:r>
        <w:rPr>
          <w:rFonts w:hint="eastAsia" w:cs="宋体"/>
          <w:sz w:val="28"/>
          <w:szCs w:val="28"/>
          <w:u w:val="single"/>
          <w:lang w:eastAsia="zh-CN"/>
        </w:rPr>
        <w:t>渝开发南樾天宸A70一期及三期别墅销售代理合作单位（第二次）</w:t>
      </w:r>
      <w:r>
        <w:rPr>
          <w:rFonts w:hint="eastAsia" w:cs="宋体"/>
          <w:sz w:val="28"/>
          <w:szCs w:val="28"/>
          <w:u w:val="single"/>
        </w:rPr>
        <w:t>竞争性比选文件</w:t>
      </w:r>
      <w:r>
        <w:rPr>
          <w:rFonts w:hint="eastAsia" w:ascii="宋体" w:hAnsi="宋体"/>
          <w:bCs/>
          <w:sz w:val="28"/>
          <w:szCs w:val="28"/>
        </w:rPr>
        <w:t>》，郑重决定参加比选并承诺如下：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1、我司愿意按照竞争性比选文件的一切要求，向贵司提报真实有效的报价文件。一旦查实发现我司提供了虚假资料，贵司有权罚没我司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</w:t>
      </w:r>
      <w:r>
        <w:rPr>
          <w:rFonts w:ascii="宋体" w:hAnsi="宋体" w:cs="宋体"/>
          <w:bCs/>
          <w:sz w:val="28"/>
          <w:szCs w:val="28"/>
          <w:u w:val="single"/>
        </w:rPr>
        <w:t>2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bCs/>
          <w:sz w:val="28"/>
          <w:szCs w:val="28"/>
        </w:rPr>
        <w:t>万元报价保证金，并将我司列入合作单位黑名单。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2、如果我司作为中选人，将严格按照竞争性比选文件要求及时与贵司签订《</w:t>
      </w:r>
      <w:r>
        <w:rPr>
          <w:rFonts w:hint="eastAsia" w:cs="宋体"/>
          <w:sz w:val="28"/>
          <w:szCs w:val="28"/>
          <w:u w:val="single"/>
        </w:rPr>
        <w:t>渝开发南樾天宸A70一期及三期别墅销售代理</w:t>
      </w:r>
      <w:r>
        <w:rPr>
          <w:rFonts w:hint="eastAsia" w:cs="宋体"/>
          <w:sz w:val="28"/>
          <w:szCs w:val="28"/>
          <w:u w:val="single"/>
          <w:lang w:eastAsia="zh-CN"/>
        </w:rPr>
        <w:t>（第二次）</w:t>
      </w:r>
      <w:r>
        <w:rPr>
          <w:rFonts w:hint="eastAsia" w:ascii="宋体" w:hAnsi="宋体" w:cs="宋体"/>
          <w:sz w:val="28"/>
          <w:szCs w:val="28"/>
          <w:u w:val="single"/>
        </w:rPr>
        <w:t>服务合作协议</w:t>
      </w:r>
      <w:r>
        <w:rPr>
          <w:rFonts w:hint="eastAsia" w:ascii="宋体" w:hAnsi="宋体" w:cs="宋体"/>
          <w:bCs/>
          <w:sz w:val="28"/>
          <w:szCs w:val="28"/>
        </w:rPr>
        <w:t>》。若我司未能及时与贵司衔接办理合同签订事宜，严重影响贵司相关工作，贵司有权罚没我司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</w:t>
      </w:r>
      <w:r>
        <w:rPr>
          <w:rFonts w:ascii="宋体" w:hAnsi="宋体" w:cs="宋体"/>
          <w:bCs/>
          <w:sz w:val="28"/>
          <w:szCs w:val="28"/>
          <w:u w:val="single"/>
        </w:rPr>
        <w:t>20</w:t>
      </w:r>
      <w:r>
        <w:rPr>
          <w:rFonts w:hint="eastAsia" w:ascii="宋体" w:hAnsi="宋体" w:cs="宋体"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bCs/>
          <w:sz w:val="28"/>
          <w:szCs w:val="28"/>
        </w:rPr>
        <w:t>万元履约保证金，并有权追究由此带给贵司产生的相关经济损失，且将我司列入合作单位黑名单。</w:t>
      </w:r>
    </w:p>
    <w:p>
      <w:pPr>
        <w:tabs>
          <w:tab w:val="left" w:pos="360"/>
          <w:tab w:val="left" w:pos="900"/>
          <w:tab w:val="left" w:pos="1080"/>
        </w:tabs>
        <w:adjustRightInd w:val="0"/>
        <w:snapToGrid w:val="0"/>
        <w:spacing w:line="360" w:lineRule="auto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3、若我司中选，将严格按照竞争性比选文件约定及贵司合作要求尽快组织开展</w:t>
      </w:r>
      <w:r>
        <w:rPr>
          <w:rFonts w:hint="eastAsia" w:cs="宋体"/>
          <w:sz w:val="28"/>
          <w:szCs w:val="28"/>
          <w:u w:val="single"/>
        </w:rPr>
        <w:t>渝开发南樾天宸A70一期及三期别墅销售代理</w:t>
      </w:r>
      <w:r>
        <w:rPr>
          <w:rFonts w:hint="eastAsia" w:cs="宋体"/>
          <w:sz w:val="28"/>
          <w:szCs w:val="28"/>
          <w:u w:val="single"/>
          <w:lang w:eastAsia="zh-CN"/>
        </w:rPr>
        <w:t>（第二次）</w:t>
      </w:r>
      <w:r>
        <w:rPr>
          <w:rFonts w:hint="eastAsia" w:ascii="宋体" w:hAnsi="宋体" w:cs="宋体"/>
          <w:bCs/>
          <w:sz w:val="28"/>
          <w:szCs w:val="28"/>
        </w:rPr>
        <w:t>服务工作，</w:t>
      </w:r>
      <w:r>
        <w:rPr>
          <w:rFonts w:hint="eastAsia" w:ascii="宋体" w:hAnsi="宋体" w:cs="宋体"/>
          <w:sz w:val="28"/>
          <w:szCs w:val="28"/>
        </w:rPr>
        <w:t>不任意对比选文件所列项目或降低标准，按时</w:t>
      </w:r>
      <w:r>
        <w:rPr>
          <w:rFonts w:hint="eastAsia" w:ascii="宋体" w:hAnsi="宋体" w:cs="宋体"/>
          <w:bCs/>
          <w:sz w:val="28"/>
          <w:szCs w:val="28"/>
        </w:rPr>
        <w:t>分阶段完成全部约定工作内容，接受贵司对我司合同期限内的要求与考核，并在履行合同期满且完成全部工作内容。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特此承诺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                 </w:t>
      </w:r>
      <w:r>
        <w:rPr>
          <w:rFonts w:hint="eastAsia" w:ascii="宋体" w:hAnsi="宋体"/>
          <w:bCs/>
          <w:sz w:val="28"/>
          <w:szCs w:val="28"/>
        </w:rPr>
        <w:t>报价人：（加盖公章）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13F5"/>
    <w:multiLevelType w:val="singleLevel"/>
    <w:tmpl w:val="14DF13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033C60"/>
    <w:multiLevelType w:val="multilevel"/>
    <w:tmpl w:val="2C033C6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35FBF"/>
    <w:rsid w:val="61D3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unhideWhenUsed/>
    <w:qFormat/>
    <w:uiPriority w:val="0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tabs>
        <w:tab w:val="left" w:pos="1050"/>
      </w:tabs>
      <w:spacing w:line="520" w:lineRule="exact"/>
      <w:ind w:firstLine="524" w:firstLineChars="187"/>
    </w:pPr>
    <w:rPr>
      <w:sz w:val="28"/>
    </w:rPr>
  </w:style>
  <w:style w:type="paragraph" w:styleId="5">
    <w:name w:val="Title"/>
    <w:basedOn w:val="1"/>
    <w:next w:val="1"/>
    <w:qFormat/>
    <w:uiPriority w:val="10"/>
    <w:pPr>
      <w:jc w:val="left"/>
      <w:outlineLvl w:val="0"/>
    </w:pPr>
    <w:rPr>
      <w:rFonts w:ascii="Cambria" w:hAnsi="Cambria" w:eastAsia="宋体"/>
      <w:b/>
      <w:bCs/>
      <w:szCs w:val="32"/>
    </w:rPr>
  </w:style>
  <w:style w:type="paragraph" w:customStyle="1" w:styleId="8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2023-12-29T05:08:00Z</dcterms:created>
  <dc:creator>Administrator</dc:creator>
  <cp:lastModifiedBy>Administrator</cp:lastModifiedBy>
  <dcterms:modified xsi:type="dcterms:W3CDTF">2023-12-29T05:12:32Z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