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6997">
      <w:pPr>
        <w:widowControl/>
        <w:shd w:val="clear" w:color="auto" w:fill="FFFFFF"/>
        <w:spacing w:before="60" w:after="60" w:line="600" w:lineRule="atLeast"/>
        <w:jc w:val="center"/>
        <w:rPr>
          <w:rFonts w:hint="eastAsia"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重庆渝开发物业管理有限公司2025年保洁服务外包项目</w:t>
      </w:r>
    </w:p>
    <w:p w14:paraId="170029BF">
      <w:pPr>
        <w:widowControl/>
        <w:shd w:val="clear" w:color="auto" w:fill="FFFFFF"/>
        <w:spacing w:before="60" w:after="60" w:line="600" w:lineRule="atLeast"/>
        <w:jc w:val="center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中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选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候选人公示表</w:t>
      </w:r>
    </w:p>
    <w:p w14:paraId="2C8CDF99">
      <w:pPr>
        <w:widowControl/>
        <w:shd w:val="clear" w:color="auto" w:fill="FFFFFF"/>
        <w:spacing w:before="60" w:after="60" w:line="600" w:lineRule="atLeast"/>
        <w:jc w:val="center"/>
        <w:rPr>
          <w:rFonts w:ascii="宋体" w:hAnsi="宋体" w:eastAsia="宋体" w:cs="宋体"/>
          <w:color w:val="333333"/>
          <w:szCs w:val="21"/>
        </w:rPr>
      </w:pP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（公示期：202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7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14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日至202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7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1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val="en-US" w:eastAsia="zh-CN" w:bidi="ar"/>
        </w:rPr>
        <w:t>6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日）</w:t>
      </w:r>
    </w:p>
    <w:tbl>
      <w:tblPr>
        <w:tblStyle w:val="5"/>
        <w:tblW w:w="1006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4"/>
        <w:gridCol w:w="4082"/>
        <w:gridCol w:w="2270"/>
        <w:gridCol w:w="2338"/>
      </w:tblGrid>
      <w:tr w14:paraId="01F646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4E35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4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8F1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重庆渝开发物业管理有限公司2025年保洁服务外包项目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E82A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最高限价（元）</w:t>
            </w:r>
          </w:p>
        </w:tc>
        <w:tc>
          <w:tcPr>
            <w:tcW w:w="23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1FE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4692710.00</w:t>
            </w:r>
          </w:p>
        </w:tc>
      </w:tr>
      <w:tr w14:paraId="5494CD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5AF7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项目编号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816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FG2500170811A</w:t>
            </w: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F272">
            <w:pPr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B8A4">
            <w:pPr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</w:tr>
      <w:tr w14:paraId="471460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F598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比选人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68BD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重庆渝开发物业管理有限公司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BF30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比选人联系电话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4EA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张先生</w:t>
            </w:r>
          </w:p>
          <w:p w14:paraId="1F6B8E9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023-67872233</w:t>
            </w:r>
          </w:p>
        </w:tc>
      </w:tr>
      <w:tr w14:paraId="47CA1E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F024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比选代理机构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F645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重庆国际投资咨询集团有限公司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BE7D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比选代理机构</w:t>
            </w:r>
          </w:p>
          <w:p w14:paraId="3BEEAB5E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33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9AB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刘先生、玉先生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023-67700823</w:t>
            </w:r>
          </w:p>
        </w:tc>
      </w:tr>
      <w:tr w14:paraId="2DAA88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C22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中选候选人</w:t>
            </w:r>
          </w:p>
          <w:p w14:paraId="2E662C4A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排序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ED4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中选候选人名称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900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含税比选申请总报价（元）</w:t>
            </w:r>
          </w:p>
        </w:tc>
        <w:tc>
          <w:tcPr>
            <w:tcW w:w="23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830B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税率</w:t>
            </w:r>
          </w:p>
        </w:tc>
      </w:tr>
      <w:tr w14:paraId="22DF71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4F86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第一名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0D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重庆明门世家智慧城市管理（集团）有限公司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8F6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3857950.84</w:t>
            </w:r>
          </w:p>
        </w:tc>
        <w:tc>
          <w:tcPr>
            <w:tcW w:w="23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EA23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6.00%</w:t>
            </w:r>
          </w:p>
        </w:tc>
      </w:tr>
      <w:tr w14:paraId="489445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F7AD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第二名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D9A3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重庆骏驰清洁有限公司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7D7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4217670.00</w:t>
            </w:r>
          </w:p>
        </w:tc>
        <w:tc>
          <w:tcPr>
            <w:tcW w:w="23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3822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6.00%</w:t>
            </w:r>
          </w:p>
        </w:tc>
      </w:tr>
      <w:tr w14:paraId="3A1B82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4D54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第三名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EAE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重庆银葵环保科技有限公司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BFB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4432784.52</w:t>
            </w:r>
          </w:p>
        </w:tc>
        <w:tc>
          <w:tcPr>
            <w:tcW w:w="23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0DE6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6.00%</w:t>
            </w:r>
          </w:p>
        </w:tc>
      </w:tr>
      <w:tr w14:paraId="312BD4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DD7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中选候选人</w:t>
            </w:r>
          </w:p>
          <w:p w14:paraId="3F1C8E9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评审情况</w:t>
            </w:r>
          </w:p>
        </w:tc>
        <w:tc>
          <w:tcPr>
            <w:tcW w:w="8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D296"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Calibri"/>
                <w:color w:val="000000"/>
                <w:sz w:val="22"/>
                <w:szCs w:val="22"/>
              </w:rPr>
              <w:t>经评审小组评定，中选候选人资格评审、形式评审、响应性评审等均合格。</w:t>
            </w:r>
          </w:p>
        </w:tc>
      </w:tr>
      <w:tr w14:paraId="655D1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F17A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提出异议的渠道和方式</w:t>
            </w:r>
          </w:p>
        </w:tc>
        <w:tc>
          <w:tcPr>
            <w:tcW w:w="8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E3F1">
            <w:pPr>
              <w:widowControl/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比选申请人或者其他利害关系人对评审结果有异议的，应在中选候选人公示期内以书面形式向比选人：重庆渝开发物业管理有限公司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sz w:val="22"/>
                <w:szCs w:val="22"/>
              </w:rPr>
              <w:t>023-67872233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提出异议。</w:t>
            </w:r>
          </w:p>
        </w:tc>
      </w:tr>
      <w:tr w14:paraId="4C351C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  <w:jc w:val="center"/>
        </w:trPr>
        <w:tc>
          <w:tcPr>
            <w:tcW w:w="54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764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比选人（盖章）:</w:t>
            </w:r>
          </w:p>
          <w:p w14:paraId="3136175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重庆渝开发物业管理有限公司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 w14:paraId="742E1D94">
            <w:pPr>
              <w:widowControl/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2025年7月14日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48BD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比选代理机构（盖章）：</w:t>
            </w:r>
          </w:p>
          <w:p w14:paraId="45C7E14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重庆国际投资咨询集团有限公司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 w14:paraId="773BCCAD">
            <w:pPr>
              <w:widowControl/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2025年7月14日</w:t>
            </w:r>
          </w:p>
        </w:tc>
      </w:tr>
    </w:tbl>
    <w:p w14:paraId="53731B92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552D063B"/>
    <w:rsid w:val="000100B9"/>
    <w:rsid w:val="00095FE7"/>
    <w:rsid w:val="0019596A"/>
    <w:rsid w:val="001B3FFE"/>
    <w:rsid w:val="001C66D8"/>
    <w:rsid w:val="0021426D"/>
    <w:rsid w:val="00281C45"/>
    <w:rsid w:val="002F28B5"/>
    <w:rsid w:val="00301FC5"/>
    <w:rsid w:val="00386314"/>
    <w:rsid w:val="003F144E"/>
    <w:rsid w:val="00531126"/>
    <w:rsid w:val="005A1681"/>
    <w:rsid w:val="006F2FD6"/>
    <w:rsid w:val="00701343"/>
    <w:rsid w:val="00716273"/>
    <w:rsid w:val="00773D4E"/>
    <w:rsid w:val="007B6779"/>
    <w:rsid w:val="0089484C"/>
    <w:rsid w:val="009A2662"/>
    <w:rsid w:val="00AC55A4"/>
    <w:rsid w:val="00C56CD0"/>
    <w:rsid w:val="00CE0EA7"/>
    <w:rsid w:val="00CF3752"/>
    <w:rsid w:val="00E04EE0"/>
    <w:rsid w:val="00E31EFC"/>
    <w:rsid w:val="00E81CC6"/>
    <w:rsid w:val="00E938EC"/>
    <w:rsid w:val="00F62428"/>
    <w:rsid w:val="00FC0E97"/>
    <w:rsid w:val="00FF14A0"/>
    <w:rsid w:val="073726F5"/>
    <w:rsid w:val="08055CAB"/>
    <w:rsid w:val="0B375B07"/>
    <w:rsid w:val="0DA2087A"/>
    <w:rsid w:val="0DBA12E6"/>
    <w:rsid w:val="0EB24823"/>
    <w:rsid w:val="12A17FCB"/>
    <w:rsid w:val="135F4FDA"/>
    <w:rsid w:val="15D55160"/>
    <w:rsid w:val="1630487D"/>
    <w:rsid w:val="16694D01"/>
    <w:rsid w:val="1954564C"/>
    <w:rsid w:val="1AC315AD"/>
    <w:rsid w:val="21A21C34"/>
    <w:rsid w:val="21B37E7C"/>
    <w:rsid w:val="234A00E7"/>
    <w:rsid w:val="23C562A3"/>
    <w:rsid w:val="23CD781A"/>
    <w:rsid w:val="267B228F"/>
    <w:rsid w:val="29057462"/>
    <w:rsid w:val="29495B55"/>
    <w:rsid w:val="2D9A404A"/>
    <w:rsid w:val="35340D31"/>
    <w:rsid w:val="36817EE7"/>
    <w:rsid w:val="36AC27CA"/>
    <w:rsid w:val="37931432"/>
    <w:rsid w:val="37B53039"/>
    <w:rsid w:val="39B510C1"/>
    <w:rsid w:val="39D06401"/>
    <w:rsid w:val="3C9E57AB"/>
    <w:rsid w:val="3CD70D70"/>
    <w:rsid w:val="3E004E2C"/>
    <w:rsid w:val="3FD5479D"/>
    <w:rsid w:val="40F878E0"/>
    <w:rsid w:val="410A340F"/>
    <w:rsid w:val="42DF6B1E"/>
    <w:rsid w:val="453442A8"/>
    <w:rsid w:val="45BB2882"/>
    <w:rsid w:val="46935C55"/>
    <w:rsid w:val="47ED665D"/>
    <w:rsid w:val="4BCB63F1"/>
    <w:rsid w:val="4BD80B85"/>
    <w:rsid w:val="4C645933"/>
    <w:rsid w:val="4C765DFD"/>
    <w:rsid w:val="4D907412"/>
    <w:rsid w:val="50E0418D"/>
    <w:rsid w:val="52454CB3"/>
    <w:rsid w:val="524A6633"/>
    <w:rsid w:val="526D2BF0"/>
    <w:rsid w:val="52E32BBD"/>
    <w:rsid w:val="55050B61"/>
    <w:rsid w:val="552D063B"/>
    <w:rsid w:val="555A6CCF"/>
    <w:rsid w:val="586E6522"/>
    <w:rsid w:val="58DB0A9D"/>
    <w:rsid w:val="5930374D"/>
    <w:rsid w:val="5A7122F9"/>
    <w:rsid w:val="5DD420FD"/>
    <w:rsid w:val="5DED6B1A"/>
    <w:rsid w:val="5EA96729"/>
    <w:rsid w:val="64963088"/>
    <w:rsid w:val="64D46530"/>
    <w:rsid w:val="64E640C9"/>
    <w:rsid w:val="64FD4EAC"/>
    <w:rsid w:val="691E189E"/>
    <w:rsid w:val="69AD1AF4"/>
    <w:rsid w:val="6CB422C5"/>
    <w:rsid w:val="6DCE3F96"/>
    <w:rsid w:val="6F4D6A39"/>
    <w:rsid w:val="70934110"/>
    <w:rsid w:val="71317A65"/>
    <w:rsid w:val="749C2C46"/>
    <w:rsid w:val="76BF4F12"/>
    <w:rsid w:val="77C53A7C"/>
    <w:rsid w:val="78354817"/>
    <w:rsid w:val="7988162C"/>
    <w:rsid w:val="7B0E169A"/>
    <w:rsid w:val="7CF11B3F"/>
    <w:rsid w:val="7FE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spacing w:after="120"/>
    </w:pPr>
    <w:rPr>
      <w:kern w:val="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kern w:val="2"/>
      <w:sz w:val="21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534</Characters>
  <Lines>4</Lines>
  <Paragraphs>1</Paragraphs>
  <TotalTime>17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2025-05-26T08:35:00Z</dcterms:created>
  <dc:creator>鸡蛋耿耿</dc:creator>
  <cp:lastModifiedBy>宁子谦</cp:lastModifiedBy>
  <dcterms:modified xsi:type="dcterms:W3CDTF">2025-07-12T15:57:16Z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16F839704D7D4B8390E149BD5C3936D9_13</vt:lpwstr>
  </property>
  <property fmtid="{D5CDD505-2E9C-101B-9397-08002B2CF9AE}" pid="4" name="KSOTemplateDocerSaveRecord">
    <vt:lpwstr>eyJoZGlkIjoiMzMwNmE2ZWM5ZGFiZGYxMjgwYWJmNThiOGM5MTNiYjQiLCJ1c2VySWQiOiI3MjQxMzQ1OTAifQ==</vt:lpwstr>
  </property>
</Properties>
</file>